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E4184" w14:textId="0BC9942C" w:rsidR="00E86834" w:rsidRPr="004B3882" w:rsidRDefault="00F374B0" w:rsidP="004B3882">
      <w:pPr>
        <w:jc w:val="center"/>
        <w:rPr>
          <w:sz w:val="16"/>
          <w:szCs w:val="16"/>
        </w:rPr>
      </w:pPr>
      <w:r w:rsidRPr="00F374B0">
        <w:rPr>
          <w:sz w:val="16"/>
          <w:szCs w:val="16"/>
        </w:rPr>
        <w:br w:type="textWrapping" w:clear="all"/>
      </w:r>
      <w:r w:rsidR="00B47382" w:rsidRPr="00383B41">
        <w:rPr>
          <w:sz w:val="32"/>
          <w:szCs w:val="32"/>
        </w:rPr>
        <w:t>SPIN – Special Parent Information Network</w:t>
      </w:r>
    </w:p>
    <w:p w14:paraId="2884CC63" w14:textId="4A9594C1" w:rsidR="00383B41" w:rsidRPr="00383B41" w:rsidRDefault="00383B41" w:rsidP="00AD6DE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US"/>
        </w:rPr>
        <w:drawing>
          <wp:inline distT="0" distB="0" distL="0" distR="0" wp14:anchorId="0CB26EBF" wp14:editId="78D84630">
            <wp:extent cx="744855" cy="538778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pin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31" cy="57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1C442" w14:textId="77777777" w:rsidR="00B47382" w:rsidRDefault="00B47382" w:rsidP="00AD6DE1">
      <w:pPr>
        <w:jc w:val="center"/>
      </w:pPr>
    </w:p>
    <w:p w14:paraId="43D2EF91" w14:textId="5D5E5FEA" w:rsidR="00B47382" w:rsidRPr="004B2C47" w:rsidRDefault="00B47382" w:rsidP="00B47382">
      <w:pPr>
        <w:rPr>
          <w:b/>
        </w:rPr>
      </w:pPr>
      <w:r w:rsidRPr="004B2C47">
        <w:rPr>
          <w:b/>
        </w:rPr>
        <w:t>Aloha Parents, Caregivers</w:t>
      </w:r>
      <w:r w:rsidR="00AB2642" w:rsidRPr="004B2C47">
        <w:rPr>
          <w:b/>
        </w:rPr>
        <w:t>, Teachers and</w:t>
      </w:r>
      <w:r w:rsidR="00652947" w:rsidRPr="004B2C47">
        <w:rPr>
          <w:b/>
        </w:rPr>
        <w:t xml:space="preserve"> </w:t>
      </w:r>
      <w:r w:rsidR="004B2C47">
        <w:rPr>
          <w:b/>
        </w:rPr>
        <w:t xml:space="preserve">Other </w:t>
      </w:r>
      <w:r w:rsidR="00652947" w:rsidRPr="004B2C47">
        <w:rPr>
          <w:b/>
        </w:rPr>
        <w:t xml:space="preserve">Helping </w:t>
      </w:r>
      <w:r w:rsidRPr="004B2C47">
        <w:rPr>
          <w:b/>
        </w:rPr>
        <w:t>Professionals!</w:t>
      </w:r>
    </w:p>
    <w:p w14:paraId="0683F8DA" w14:textId="77777777" w:rsidR="003D62E7" w:rsidRDefault="003D62E7" w:rsidP="00B47382"/>
    <w:p w14:paraId="0FEE6D4F" w14:textId="0EA18D2C" w:rsidR="003D62E7" w:rsidRDefault="00AB2642" w:rsidP="00B47382">
      <w:r>
        <w:t>Have you heard of SPIN?  Our mission is to provide parents and caregivers of children with disabilities (and the professionals who serve them) with timely and useful information</w:t>
      </w:r>
      <w:r w:rsidR="0035094E">
        <w:t xml:space="preserve"> about the special education process, parenting a child with special needs, specific disabilities, special events and community resources. </w:t>
      </w:r>
    </w:p>
    <w:p w14:paraId="369F0C24" w14:textId="77777777" w:rsidR="0035094E" w:rsidRDefault="0035094E" w:rsidP="00B47382"/>
    <w:p w14:paraId="66B182BC" w14:textId="3FB7280A" w:rsidR="0035094E" w:rsidRDefault="0035094E" w:rsidP="002B097F">
      <w:pPr>
        <w:spacing w:line="360" w:lineRule="auto"/>
      </w:pPr>
      <w:r>
        <w:t>We offer multiple ways to receive support and information:</w:t>
      </w:r>
    </w:p>
    <w:p w14:paraId="42F15783" w14:textId="68A0B65C" w:rsidR="0035094E" w:rsidRDefault="00472B93" w:rsidP="0035094E">
      <w:pPr>
        <w:pStyle w:val="ListParagraph"/>
        <w:numPr>
          <w:ilvl w:val="0"/>
          <w:numId w:val="5"/>
        </w:numPr>
      </w:pPr>
      <w:r w:rsidRPr="00383B41">
        <w:rPr>
          <w:b/>
          <w:u w:val="single"/>
        </w:rPr>
        <w:t>Website:</w:t>
      </w:r>
      <w:r>
        <w:t xml:space="preserve"> </w:t>
      </w:r>
      <w:r w:rsidR="00A0157D">
        <w:t xml:space="preserve">visit us and bookmark </w:t>
      </w:r>
      <w:hyperlink r:id="rId9" w:history="1">
        <w:r w:rsidRPr="00B572CC">
          <w:rPr>
            <w:rStyle w:val="Hyperlink"/>
          </w:rPr>
          <w:t>www.spinhawaii.org</w:t>
        </w:r>
      </w:hyperlink>
      <w:r>
        <w:t xml:space="preserve"> for a calendar of </w:t>
      </w:r>
      <w:r w:rsidR="0011033B">
        <w:t xml:space="preserve">community </w:t>
      </w:r>
      <w:r>
        <w:t>events, articles</w:t>
      </w:r>
      <w:r w:rsidR="0011033B">
        <w:t>, and electronic copi</w:t>
      </w:r>
      <w:r w:rsidR="00511492">
        <w:t xml:space="preserve">es of </w:t>
      </w:r>
      <w:r w:rsidR="00511492" w:rsidRPr="00511492">
        <w:rPr>
          <w:i/>
        </w:rPr>
        <w:t>A</w:t>
      </w:r>
      <w:r w:rsidR="0011033B" w:rsidRPr="00511492">
        <w:rPr>
          <w:i/>
        </w:rPr>
        <w:t xml:space="preserve"> Parent</w:t>
      </w:r>
      <w:r w:rsidR="00511492" w:rsidRPr="00511492">
        <w:rPr>
          <w:i/>
        </w:rPr>
        <w:t>’s</w:t>
      </w:r>
      <w:r w:rsidR="0011033B" w:rsidRPr="00511492">
        <w:rPr>
          <w:i/>
        </w:rPr>
        <w:t xml:space="preserve"> Guide to Special Education</w:t>
      </w:r>
      <w:r w:rsidR="0011033B">
        <w:t xml:space="preserve">, Community Resource Guide as well as current and archived editions of the </w:t>
      </w:r>
      <w:r w:rsidR="0011033B" w:rsidRPr="00511492">
        <w:rPr>
          <w:i/>
        </w:rPr>
        <w:t>SPIN News</w:t>
      </w:r>
      <w:r w:rsidR="0011033B">
        <w:t xml:space="preserve">. </w:t>
      </w:r>
    </w:p>
    <w:p w14:paraId="34084AEE" w14:textId="5C9A9F2C" w:rsidR="0011033B" w:rsidRDefault="0011033B" w:rsidP="0011033B">
      <w:pPr>
        <w:pStyle w:val="ListParagraph"/>
        <w:numPr>
          <w:ilvl w:val="0"/>
          <w:numId w:val="5"/>
        </w:numPr>
      </w:pPr>
      <w:r w:rsidRPr="00383B41">
        <w:rPr>
          <w:b/>
          <w:u w:val="single"/>
        </w:rPr>
        <w:t>Warm line of parent to parent support:</w:t>
      </w:r>
      <w:r>
        <w:t xml:space="preserve"> call us at 808-586-8126 to talk story, receive information and get connected to local resources. </w:t>
      </w:r>
    </w:p>
    <w:p w14:paraId="41ACDA3B" w14:textId="3457BF5A" w:rsidR="0053335A" w:rsidRDefault="0053335A" w:rsidP="0011033B">
      <w:pPr>
        <w:pStyle w:val="ListParagraph"/>
        <w:numPr>
          <w:ilvl w:val="0"/>
          <w:numId w:val="5"/>
        </w:numPr>
      </w:pPr>
      <w:r w:rsidRPr="00511492">
        <w:rPr>
          <w:b/>
          <w:i/>
          <w:u w:val="single"/>
        </w:rPr>
        <w:t>SPIN News</w:t>
      </w:r>
      <w:r w:rsidRPr="00383B41">
        <w:rPr>
          <w:b/>
          <w:u w:val="single"/>
        </w:rPr>
        <w:t>:</w:t>
      </w:r>
      <w:r>
        <w:t xml:space="preserve"> our very own </w:t>
      </w:r>
      <w:r w:rsidR="00A772FE">
        <w:t xml:space="preserve">FREE </w:t>
      </w:r>
      <w:r>
        <w:t>quarterly newsletter highlighting the latest special education news an</w:t>
      </w:r>
      <w:r w:rsidR="00615DF6">
        <w:t>d information. Sent directly to your</w:t>
      </w:r>
      <w:r>
        <w:t xml:space="preserve"> email</w:t>
      </w:r>
      <w:r w:rsidR="00615DF6">
        <w:t xml:space="preserve"> and posted to our </w:t>
      </w:r>
      <w:r w:rsidR="00D37781">
        <w:t xml:space="preserve">SPIN Hawaii </w:t>
      </w:r>
      <w:r w:rsidR="00615DF6">
        <w:t xml:space="preserve">website for easy access. </w:t>
      </w:r>
    </w:p>
    <w:p w14:paraId="179E5FFE" w14:textId="77777777" w:rsidR="00615DF6" w:rsidRDefault="00615DF6" w:rsidP="00615DF6">
      <w:pPr>
        <w:pStyle w:val="ListParagraph"/>
        <w:numPr>
          <w:ilvl w:val="0"/>
          <w:numId w:val="5"/>
        </w:numPr>
      </w:pPr>
      <w:r w:rsidRPr="00383B41">
        <w:rPr>
          <w:b/>
          <w:u w:val="single"/>
        </w:rPr>
        <w:t>E-Blasts:</w:t>
      </w:r>
      <w:r>
        <w:t xml:space="preserve"> sign up for emails of local events, workshops, trainings and other happenings around the state. Local organizations share with us, we share with you. </w:t>
      </w:r>
      <w:r>
        <w:sym w:font="Wingdings" w:char="F04A"/>
      </w:r>
      <w:r>
        <w:t xml:space="preserve"> </w:t>
      </w:r>
    </w:p>
    <w:p w14:paraId="73E697E2" w14:textId="77777777" w:rsidR="005E1CA7" w:rsidRDefault="00B509EE" w:rsidP="0011033B">
      <w:pPr>
        <w:pStyle w:val="ListParagraph"/>
        <w:numPr>
          <w:ilvl w:val="0"/>
          <w:numId w:val="5"/>
        </w:numPr>
      </w:pPr>
      <w:r w:rsidRPr="00383B41">
        <w:rPr>
          <w:b/>
          <w:u w:val="single"/>
        </w:rPr>
        <w:t>Facebook:</w:t>
      </w:r>
      <w:r>
        <w:t xml:space="preserve"> SPIN – Special Parent Information Network, like a</w:t>
      </w:r>
      <w:r w:rsidR="009872E3">
        <w:t>nd</w:t>
      </w:r>
      <w:r>
        <w:t xml:space="preserve"> follow us to be up to date with local events, </w:t>
      </w:r>
      <w:r w:rsidR="005E1CA7">
        <w:t xml:space="preserve">get linked to national special education information and reforms and join the conversation on how to improve special education in Hawaii. </w:t>
      </w:r>
    </w:p>
    <w:p w14:paraId="62C0ED39" w14:textId="3B5C311A" w:rsidR="00D76730" w:rsidRDefault="005E1CA7" w:rsidP="0011033B">
      <w:pPr>
        <w:pStyle w:val="ListParagraph"/>
        <w:numPr>
          <w:ilvl w:val="0"/>
          <w:numId w:val="5"/>
        </w:numPr>
      </w:pPr>
      <w:r w:rsidRPr="00383B41">
        <w:rPr>
          <w:b/>
          <w:u w:val="single"/>
        </w:rPr>
        <w:t>Annual SPIN Conference:</w:t>
      </w:r>
      <w:r w:rsidR="00E05613">
        <w:t xml:space="preserve">  T</w:t>
      </w:r>
      <w:r>
        <w:t xml:space="preserve">he </w:t>
      </w:r>
      <w:r w:rsidR="00BC10A3">
        <w:t xml:space="preserve">in-person </w:t>
      </w:r>
      <w:r>
        <w:t xml:space="preserve">SPIN conference </w:t>
      </w:r>
      <w:r w:rsidR="00D76730">
        <w:t>for families and professionals presents 1</w:t>
      </w:r>
      <w:r w:rsidR="00D37781">
        <w:t>6</w:t>
      </w:r>
      <w:r w:rsidR="00D76730">
        <w:t xml:space="preserve"> workshop</w:t>
      </w:r>
      <w:r w:rsidR="00735236">
        <w:t>s, an awards luncheon and over 6</w:t>
      </w:r>
      <w:r w:rsidR="00D76730">
        <w:t xml:space="preserve">0 tables of displays and community resources for families around the state. </w:t>
      </w:r>
      <w:r w:rsidR="00F374B0">
        <w:t xml:space="preserve">  </w:t>
      </w:r>
      <w:r w:rsidR="00BC10A3">
        <w:t xml:space="preserve">Our virtual event is hosted on Zoom </w:t>
      </w:r>
      <w:bookmarkStart w:id="0" w:name="_GoBack"/>
      <w:bookmarkEnd w:id="0"/>
      <w:r w:rsidR="00BC10A3">
        <w:t xml:space="preserve">and can be found at </w:t>
      </w:r>
      <w:hyperlink r:id="rId10" w:history="1">
        <w:r w:rsidR="00BC10A3" w:rsidRPr="001964E0">
          <w:rPr>
            <w:rStyle w:val="Hyperlink"/>
          </w:rPr>
          <w:t>www.spinconfernce.org</w:t>
        </w:r>
      </w:hyperlink>
      <w:r w:rsidR="00BC10A3">
        <w:t xml:space="preserve">.  Be sure to check out current and archived workshops, presentations, information and resources. </w:t>
      </w:r>
      <w:r w:rsidR="00D76730">
        <w:t xml:space="preserve"> </w:t>
      </w:r>
    </w:p>
    <w:p w14:paraId="6198FD68" w14:textId="77777777" w:rsidR="00D76730" w:rsidRDefault="00D76730" w:rsidP="00D76730"/>
    <w:p w14:paraId="7EFE0A85" w14:textId="591D2675" w:rsidR="00615DF6" w:rsidRDefault="00D76730" w:rsidP="00EA2CF1">
      <w:pPr>
        <w:spacing w:line="360" w:lineRule="auto"/>
      </w:pPr>
      <w:r>
        <w:t xml:space="preserve">YES!  I would like to become part of the SPIN Network! </w:t>
      </w:r>
      <w:r w:rsidR="00EA2CF1">
        <w:t xml:space="preserve">Please sign me up for: </w:t>
      </w:r>
    </w:p>
    <w:p w14:paraId="22BB86D2" w14:textId="732D01C7" w:rsidR="00D76730" w:rsidRDefault="00EA2CF1" w:rsidP="00EA2CF1">
      <w:pPr>
        <w:spacing w:line="360" w:lineRule="auto"/>
        <w:ind w:left="720"/>
      </w:pPr>
      <w:r>
        <w:t>___</w:t>
      </w:r>
      <w:r w:rsidR="00DA5A5B">
        <w:t xml:space="preserve">____ </w:t>
      </w:r>
      <w:r w:rsidR="00DA5A5B" w:rsidRPr="00511492">
        <w:rPr>
          <w:b/>
          <w:i/>
        </w:rPr>
        <w:t>SPIN News</w:t>
      </w:r>
      <w:r w:rsidR="00DA5A5B">
        <w:t xml:space="preserve"> </w:t>
      </w:r>
      <w:r>
        <w:t>via email</w:t>
      </w:r>
      <w:r>
        <w:tab/>
      </w:r>
      <w:r>
        <w:tab/>
        <w:t xml:space="preserve">_______ </w:t>
      </w:r>
      <w:r w:rsidRPr="00EA2CF1">
        <w:rPr>
          <w:b/>
        </w:rPr>
        <w:t>E-Blasts via</w:t>
      </w:r>
      <w:r>
        <w:t xml:space="preserve"> email</w:t>
      </w:r>
    </w:p>
    <w:p w14:paraId="50E6603D" w14:textId="77777777" w:rsidR="00EA2CF1" w:rsidRDefault="00EA2CF1" w:rsidP="00EA2CF1"/>
    <w:p w14:paraId="3106DADA" w14:textId="2009E9DB" w:rsidR="00EA2CF1" w:rsidRDefault="00EA2CF1" w:rsidP="00383B41">
      <w:pPr>
        <w:spacing w:line="480" w:lineRule="auto"/>
      </w:pPr>
      <w:r>
        <w:t>Name: ________________________________________________________________________________________________</w:t>
      </w:r>
    </w:p>
    <w:p w14:paraId="3D41CAB2" w14:textId="0C75C932" w:rsidR="00EA2CF1" w:rsidRDefault="00EA2CF1" w:rsidP="00383B41">
      <w:pPr>
        <w:spacing w:line="480" w:lineRule="auto"/>
      </w:pPr>
      <w:r>
        <w:t>E-mail: _______________________________________________________________________________________________</w:t>
      </w:r>
    </w:p>
    <w:p w14:paraId="1DB431C6" w14:textId="043703AE" w:rsidR="00EA2CF1" w:rsidRPr="004B2C47" w:rsidRDefault="00383B41" w:rsidP="00EA2CF1">
      <w:pPr>
        <w:rPr>
          <w:b/>
        </w:rPr>
      </w:pPr>
      <w:r w:rsidRPr="004B2C47">
        <w:rPr>
          <w:b/>
        </w:rPr>
        <w:t>Return this form</w:t>
      </w:r>
      <w:r w:rsidR="00DD099A" w:rsidRPr="004B2C47">
        <w:rPr>
          <w:b/>
        </w:rPr>
        <w:t xml:space="preserve"> to join the SPIN Network.</w:t>
      </w:r>
    </w:p>
    <w:p w14:paraId="175D4AA5" w14:textId="3AC8C370" w:rsidR="00DD099A" w:rsidRDefault="00DD099A" w:rsidP="00EA2CF1">
      <w:r>
        <w:t>Mail to:</w:t>
      </w:r>
      <w:r w:rsidR="004B2C47">
        <w:t xml:space="preserve">   </w:t>
      </w:r>
      <w:r w:rsidR="007B5740">
        <w:t xml:space="preserve">  </w:t>
      </w:r>
      <w:r w:rsidR="002B5451">
        <w:t>1010 Richards Street, Room 118, Honolulu, HI 96813</w:t>
      </w:r>
      <w:r w:rsidR="00383B41">
        <w:tab/>
      </w:r>
    </w:p>
    <w:p w14:paraId="016AC270" w14:textId="73502A76" w:rsidR="002B5451" w:rsidRDefault="002B5451" w:rsidP="00EA2CF1">
      <w:r>
        <w:t xml:space="preserve">Fax to: </w:t>
      </w:r>
      <w:r w:rsidR="004B2C47">
        <w:t xml:space="preserve">   </w:t>
      </w:r>
      <w:r w:rsidR="007B5740">
        <w:t xml:space="preserve">  </w:t>
      </w:r>
      <w:r w:rsidR="004B2C47">
        <w:t xml:space="preserve"> </w:t>
      </w:r>
      <w:r>
        <w:t>808-586-8129</w:t>
      </w:r>
    </w:p>
    <w:p w14:paraId="006E843F" w14:textId="6230664A" w:rsidR="002B5451" w:rsidRDefault="002B5451" w:rsidP="00EA2CF1">
      <w:r>
        <w:t>E</w:t>
      </w:r>
      <w:r w:rsidR="004B2C47">
        <w:t xml:space="preserve">-mail </w:t>
      </w:r>
      <w:r>
        <w:t xml:space="preserve">to: </w:t>
      </w:r>
      <w:hyperlink r:id="rId11" w:history="1">
        <w:r w:rsidRPr="00B572CC">
          <w:rPr>
            <w:rStyle w:val="Hyperlink"/>
          </w:rPr>
          <w:t>SPIN@doh.hawaii.gov</w:t>
        </w:r>
      </w:hyperlink>
    </w:p>
    <w:p w14:paraId="2DC49DD0" w14:textId="4B2705D0" w:rsidR="00BC10A3" w:rsidRPr="00FB40CC" w:rsidRDefault="00383B41" w:rsidP="00FB40CC">
      <w:pPr>
        <w:sectPr w:rsidR="00BC10A3" w:rsidRPr="00FB40CC" w:rsidSect="0079020B">
          <w:footerReference w:type="even" r:id="rId12"/>
          <w:footerReference w:type="default" r:id="rId13"/>
          <w:type w:val="continuous"/>
          <w:pgSz w:w="12240" w:h="15840"/>
          <w:pgMar w:top="1152" w:right="1152" w:bottom="1080" w:left="1152" w:header="720" w:footer="720" w:gutter="0"/>
          <w:cols w:space="720"/>
          <w:docGrid w:linePitch="326"/>
        </w:sectPr>
      </w:pPr>
      <w:r>
        <w:t xml:space="preserve">Call us: </w:t>
      </w:r>
      <w:r w:rsidR="004B2C47">
        <w:t xml:space="preserve">   </w:t>
      </w:r>
      <w:r w:rsidR="007B5740">
        <w:t xml:space="preserve">  </w:t>
      </w:r>
      <w:r w:rsidR="00511492">
        <w:t>808-586-812</w:t>
      </w:r>
      <w:r w:rsidR="00BC10A3">
        <w:t>6</w:t>
      </w:r>
    </w:p>
    <w:p w14:paraId="52E64199" w14:textId="02A5764F" w:rsidR="00FB40CC" w:rsidRPr="00BC10A3" w:rsidRDefault="00BC10A3" w:rsidP="00511492">
      <w:r>
        <w:t xml:space="preserve">Like us on </w:t>
      </w:r>
      <w:r w:rsidRPr="00BC10A3">
        <w:t>Facebook</w:t>
      </w:r>
      <w:r>
        <w:t xml:space="preserve"> too!</w:t>
      </w:r>
    </w:p>
    <w:sectPr w:rsidR="00FB40CC" w:rsidRPr="00BC10A3" w:rsidSect="007B5740">
      <w:type w:val="continuous"/>
      <w:pgSz w:w="12240" w:h="15840"/>
      <w:pgMar w:top="1152" w:right="1152" w:bottom="1080" w:left="1152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9B22D" w14:textId="77777777" w:rsidR="00617D04" w:rsidRDefault="00617D04">
      <w:r>
        <w:separator/>
      </w:r>
    </w:p>
  </w:endnote>
  <w:endnote w:type="continuationSeparator" w:id="0">
    <w:p w14:paraId="70CEEE82" w14:textId="77777777" w:rsidR="00617D04" w:rsidRDefault="0061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B4C8C" w14:textId="77777777" w:rsidR="009076A7" w:rsidRDefault="009076A7" w:rsidP="004949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1AABBE" w14:textId="77777777" w:rsidR="009076A7" w:rsidRDefault="009076A7" w:rsidP="004949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A1ED7" w14:textId="77777777" w:rsidR="009076A7" w:rsidRDefault="009076A7" w:rsidP="004949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BDD9C" w14:textId="77777777" w:rsidR="00617D04" w:rsidRDefault="00617D04">
      <w:r>
        <w:separator/>
      </w:r>
    </w:p>
  </w:footnote>
  <w:footnote w:type="continuationSeparator" w:id="0">
    <w:p w14:paraId="625D2D8D" w14:textId="77777777" w:rsidR="00617D04" w:rsidRDefault="00617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B04A5"/>
    <w:multiLevelType w:val="hybridMultilevel"/>
    <w:tmpl w:val="BE80EF9E"/>
    <w:lvl w:ilvl="0" w:tplc="040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" w15:restartNumberingAfterBreak="0">
    <w:nsid w:val="121F58DB"/>
    <w:multiLevelType w:val="hybridMultilevel"/>
    <w:tmpl w:val="21A4EC82"/>
    <w:lvl w:ilvl="0" w:tplc="040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2" w15:restartNumberingAfterBreak="0">
    <w:nsid w:val="259F7FCE"/>
    <w:multiLevelType w:val="hybridMultilevel"/>
    <w:tmpl w:val="89200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624D9"/>
    <w:multiLevelType w:val="hybridMultilevel"/>
    <w:tmpl w:val="93FA7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E066C"/>
    <w:multiLevelType w:val="hybridMultilevel"/>
    <w:tmpl w:val="FD72C1D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oNotDisplayPageBoundaries/>
  <w:embedSystemFonts/>
  <w:proofState w:spelling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483"/>
    <w:rsid w:val="00006DB2"/>
    <w:rsid w:val="0000717D"/>
    <w:rsid w:val="00007288"/>
    <w:rsid w:val="00010060"/>
    <w:rsid w:val="00033C0E"/>
    <w:rsid w:val="0006508C"/>
    <w:rsid w:val="00071756"/>
    <w:rsid w:val="0008539D"/>
    <w:rsid w:val="0009180E"/>
    <w:rsid w:val="000A1B36"/>
    <w:rsid w:val="000A2BFF"/>
    <w:rsid w:val="000A3A7C"/>
    <w:rsid w:val="000B4456"/>
    <w:rsid w:val="000C22F7"/>
    <w:rsid w:val="000D020E"/>
    <w:rsid w:val="000F43A4"/>
    <w:rsid w:val="0011033B"/>
    <w:rsid w:val="00115745"/>
    <w:rsid w:val="00125DA7"/>
    <w:rsid w:val="00142907"/>
    <w:rsid w:val="0014314D"/>
    <w:rsid w:val="001440CF"/>
    <w:rsid w:val="001449DE"/>
    <w:rsid w:val="001507CC"/>
    <w:rsid w:val="00150A8B"/>
    <w:rsid w:val="001510E6"/>
    <w:rsid w:val="00160CC0"/>
    <w:rsid w:val="001621FE"/>
    <w:rsid w:val="001641F2"/>
    <w:rsid w:val="0016645A"/>
    <w:rsid w:val="001711AD"/>
    <w:rsid w:val="001739B8"/>
    <w:rsid w:val="00192047"/>
    <w:rsid w:val="001A51C8"/>
    <w:rsid w:val="001A7097"/>
    <w:rsid w:val="001B5DBE"/>
    <w:rsid w:val="001E0298"/>
    <w:rsid w:val="001F43C6"/>
    <w:rsid w:val="001F6E6F"/>
    <w:rsid w:val="002047E3"/>
    <w:rsid w:val="00212DB4"/>
    <w:rsid w:val="00216CE2"/>
    <w:rsid w:val="00220A48"/>
    <w:rsid w:val="00235401"/>
    <w:rsid w:val="00235500"/>
    <w:rsid w:val="00240061"/>
    <w:rsid w:val="00243A02"/>
    <w:rsid w:val="00243FD4"/>
    <w:rsid w:val="00247905"/>
    <w:rsid w:val="00252B53"/>
    <w:rsid w:val="002642AF"/>
    <w:rsid w:val="0027546C"/>
    <w:rsid w:val="00280BFA"/>
    <w:rsid w:val="002853FF"/>
    <w:rsid w:val="00286E6D"/>
    <w:rsid w:val="0029226C"/>
    <w:rsid w:val="002B097F"/>
    <w:rsid w:val="002B5451"/>
    <w:rsid w:val="002C3854"/>
    <w:rsid w:val="002C7B7F"/>
    <w:rsid w:val="002D3FD6"/>
    <w:rsid w:val="002E6C5D"/>
    <w:rsid w:val="002F3B6D"/>
    <w:rsid w:val="002F4A9A"/>
    <w:rsid w:val="00320951"/>
    <w:rsid w:val="00342679"/>
    <w:rsid w:val="003464E8"/>
    <w:rsid w:val="0035094E"/>
    <w:rsid w:val="00362960"/>
    <w:rsid w:val="00376977"/>
    <w:rsid w:val="00383B41"/>
    <w:rsid w:val="003941CA"/>
    <w:rsid w:val="00397A63"/>
    <w:rsid w:val="00397C14"/>
    <w:rsid w:val="003A0419"/>
    <w:rsid w:val="003B4508"/>
    <w:rsid w:val="003C085E"/>
    <w:rsid w:val="003D160A"/>
    <w:rsid w:val="003D5A20"/>
    <w:rsid w:val="003D62E7"/>
    <w:rsid w:val="003E107F"/>
    <w:rsid w:val="003E353B"/>
    <w:rsid w:val="003F7707"/>
    <w:rsid w:val="00403E4B"/>
    <w:rsid w:val="00423985"/>
    <w:rsid w:val="004435B6"/>
    <w:rsid w:val="00455FFF"/>
    <w:rsid w:val="00461FBA"/>
    <w:rsid w:val="00464931"/>
    <w:rsid w:val="00465D08"/>
    <w:rsid w:val="004677AE"/>
    <w:rsid w:val="00472B93"/>
    <w:rsid w:val="00494533"/>
    <w:rsid w:val="00494954"/>
    <w:rsid w:val="004A2E95"/>
    <w:rsid w:val="004B1259"/>
    <w:rsid w:val="004B2C47"/>
    <w:rsid w:val="004B3882"/>
    <w:rsid w:val="004B5311"/>
    <w:rsid w:val="004C28F0"/>
    <w:rsid w:val="004D5F19"/>
    <w:rsid w:val="004E1CE6"/>
    <w:rsid w:val="004E3616"/>
    <w:rsid w:val="005051E4"/>
    <w:rsid w:val="00511492"/>
    <w:rsid w:val="00515A5B"/>
    <w:rsid w:val="0053335A"/>
    <w:rsid w:val="00535573"/>
    <w:rsid w:val="00562AAD"/>
    <w:rsid w:val="00563311"/>
    <w:rsid w:val="005657CD"/>
    <w:rsid w:val="005670C4"/>
    <w:rsid w:val="005729DA"/>
    <w:rsid w:val="0057374B"/>
    <w:rsid w:val="00587A3D"/>
    <w:rsid w:val="00597C5B"/>
    <w:rsid w:val="005B38F8"/>
    <w:rsid w:val="005B3DE8"/>
    <w:rsid w:val="005B754C"/>
    <w:rsid w:val="005B79BB"/>
    <w:rsid w:val="005D09B5"/>
    <w:rsid w:val="005E1CA7"/>
    <w:rsid w:val="005F53A2"/>
    <w:rsid w:val="00603806"/>
    <w:rsid w:val="006106B7"/>
    <w:rsid w:val="00615028"/>
    <w:rsid w:val="00615DF6"/>
    <w:rsid w:val="00616090"/>
    <w:rsid w:val="00617D04"/>
    <w:rsid w:val="0063417E"/>
    <w:rsid w:val="00640753"/>
    <w:rsid w:val="0064148A"/>
    <w:rsid w:val="00652947"/>
    <w:rsid w:val="00654488"/>
    <w:rsid w:val="0065649C"/>
    <w:rsid w:val="00672A8E"/>
    <w:rsid w:val="00682054"/>
    <w:rsid w:val="0069387E"/>
    <w:rsid w:val="006941ED"/>
    <w:rsid w:val="00694393"/>
    <w:rsid w:val="006A2987"/>
    <w:rsid w:val="006B6A18"/>
    <w:rsid w:val="006B7136"/>
    <w:rsid w:val="006F4C1B"/>
    <w:rsid w:val="006F6EF9"/>
    <w:rsid w:val="00715B94"/>
    <w:rsid w:val="00717F69"/>
    <w:rsid w:val="00735236"/>
    <w:rsid w:val="0074011E"/>
    <w:rsid w:val="00757D85"/>
    <w:rsid w:val="00763D9E"/>
    <w:rsid w:val="00776DBC"/>
    <w:rsid w:val="00780622"/>
    <w:rsid w:val="0079020B"/>
    <w:rsid w:val="00791483"/>
    <w:rsid w:val="00792E96"/>
    <w:rsid w:val="007A20EB"/>
    <w:rsid w:val="007B09FC"/>
    <w:rsid w:val="007B5740"/>
    <w:rsid w:val="007C0FC2"/>
    <w:rsid w:val="007C4D6A"/>
    <w:rsid w:val="007C7412"/>
    <w:rsid w:val="007D2E04"/>
    <w:rsid w:val="007E5B51"/>
    <w:rsid w:val="007F0B0A"/>
    <w:rsid w:val="007F26B0"/>
    <w:rsid w:val="00826B14"/>
    <w:rsid w:val="008316F6"/>
    <w:rsid w:val="00847169"/>
    <w:rsid w:val="008501B5"/>
    <w:rsid w:val="00871EFD"/>
    <w:rsid w:val="00890B80"/>
    <w:rsid w:val="008C3E3F"/>
    <w:rsid w:val="008D4388"/>
    <w:rsid w:val="008D6130"/>
    <w:rsid w:val="008E2934"/>
    <w:rsid w:val="008E5600"/>
    <w:rsid w:val="008F66DD"/>
    <w:rsid w:val="00904AAE"/>
    <w:rsid w:val="00905BF3"/>
    <w:rsid w:val="009076A7"/>
    <w:rsid w:val="009100EE"/>
    <w:rsid w:val="0092181A"/>
    <w:rsid w:val="00933205"/>
    <w:rsid w:val="009343BC"/>
    <w:rsid w:val="00940044"/>
    <w:rsid w:val="00954F8F"/>
    <w:rsid w:val="00955E50"/>
    <w:rsid w:val="009662A4"/>
    <w:rsid w:val="009872E3"/>
    <w:rsid w:val="00994BE2"/>
    <w:rsid w:val="009A7CD8"/>
    <w:rsid w:val="009B0464"/>
    <w:rsid w:val="009C3AB6"/>
    <w:rsid w:val="009C5D2B"/>
    <w:rsid w:val="009C719A"/>
    <w:rsid w:val="009D170D"/>
    <w:rsid w:val="009D676C"/>
    <w:rsid w:val="009D7C24"/>
    <w:rsid w:val="009D7E12"/>
    <w:rsid w:val="009E1CA6"/>
    <w:rsid w:val="009F05B3"/>
    <w:rsid w:val="00A01197"/>
    <w:rsid w:val="00A0157D"/>
    <w:rsid w:val="00A120BF"/>
    <w:rsid w:val="00A14516"/>
    <w:rsid w:val="00A2417E"/>
    <w:rsid w:val="00A27923"/>
    <w:rsid w:val="00A37E7E"/>
    <w:rsid w:val="00A50E1C"/>
    <w:rsid w:val="00A63B7E"/>
    <w:rsid w:val="00A772FE"/>
    <w:rsid w:val="00A84AED"/>
    <w:rsid w:val="00A92676"/>
    <w:rsid w:val="00A97660"/>
    <w:rsid w:val="00AA63E0"/>
    <w:rsid w:val="00AA70D9"/>
    <w:rsid w:val="00AA7C32"/>
    <w:rsid w:val="00AB2642"/>
    <w:rsid w:val="00AC1434"/>
    <w:rsid w:val="00AC5DE6"/>
    <w:rsid w:val="00AC79DA"/>
    <w:rsid w:val="00AD2344"/>
    <w:rsid w:val="00AD6DE1"/>
    <w:rsid w:val="00AE0AAC"/>
    <w:rsid w:val="00AE1A6F"/>
    <w:rsid w:val="00B05EB3"/>
    <w:rsid w:val="00B12481"/>
    <w:rsid w:val="00B15681"/>
    <w:rsid w:val="00B22D78"/>
    <w:rsid w:val="00B303C3"/>
    <w:rsid w:val="00B35906"/>
    <w:rsid w:val="00B372DF"/>
    <w:rsid w:val="00B41805"/>
    <w:rsid w:val="00B47382"/>
    <w:rsid w:val="00B509EE"/>
    <w:rsid w:val="00B55A80"/>
    <w:rsid w:val="00B56907"/>
    <w:rsid w:val="00B66308"/>
    <w:rsid w:val="00B67BE2"/>
    <w:rsid w:val="00B76358"/>
    <w:rsid w:val="00B82A1A"/>
    <w:rsid w:val="00B84DAD"/>
    <w:rsid w:val="00B8626E"/>
    <w:rsid w:val="00B92916"/>
    <w:rsid w:val="00B96F06"/>
    <w:rsid w:val="00BA4AEF"/>
    <w:rsid w:val="00BA4C57"/>
    <w:rsid w:val="00BA6ED7"/>
    <w:rsid w:val="00BA7666"/>
    <w:rsid w:val="00BC10A3"/>
    <w:rsid w:val="00BE3310"/>
    <w:rsid w:val="00BF1884"/>
    <w:rsid w:val="00BF5E1A"/>
    <w:rsid w:val="00C03567"/>
    <w:rsid w:val="00C15CC5"/>
    <w:rsid w:val="00C2053D"/>
    <w:rsid w:val="00C300A7"/>
    <w:rsid w:val="00C3191D"/>
    <w:rsid w:val="00C407E6"/>
    <w:rsid w:val="00C4103B"/>
    <w:rsid w:val="00C45783"/>
    <w:rsid w:val="00C54B20"/>
    <w:rsid w:val="00C67751"/>
    <w:rsid w:val="00C75F84"/>
    <w:rsid w:val="00C83C26"/>
    <w:rsid w:val="00CA34FD"/>
    <w:rsid w:val="00CA431E"/>
    <w:rsid w:val="00CB0AE7"/>
    <w:rsid w:val="00CC6971"/>
    <w:rsid w:val="00CC727C"/>
    <w:rsid w:val="00CE11BA"/>
    <w:rsid w:val="00CE1B31"/>
    <w:rsid w:val="00CE2C55"/>
    <w:rsid w:val="00D05154"/>
    <w:rsid w:val="00D240CA"/>
    <w:rsid w:val="00D27CD3"/>
    <w:rsid w:val="00D33197"/>
    <w:rsid w:val="00D33B46"/>
    <w:rsid w:val="00D37781"/>
    <w:rsid w:val="00D51F74"/>
    <w:rsid w:val="00D640CF"/>
    <w:rsid w:val="00D74163"/>
    <w:rsid w:val="00D76730"/>
    <w:rsid w:val="00D84DF3"/>
    <w:rsid w:val="00DA5A5B"/>
    <w:rsid w:val="00DC4B53"/>
    <w:rsid w:val="00DD099A"/>
    <w:rsid w:val="00DF01CA"/>
    <w:rsid w:val="00E0178A"/>
    <w:rsid w:val="00E05613"/>
    <w:rsid w:val="00E24B65"/>
    <w:rsid w:val="00E25D3C"/>
    <w:rsid w:val="00E32E57"/>
    <w:rsid w:val="00E344A4"/>
    <w:rsid w:val="00E35780"/>
    <w:rsid w:val="00E37419"/>
    <w:rsid w:val="00E44A77"/>
    <w:rsid w:val="00E56AF5"/>
    <w:rsid w:val="00E778F2"/>
    <w:rsid w:val="00E77B13"/>
    <w:rsid w:val="00E86834"/>
    <w:rsid w:val="00E90531"/>
    <w:rsid w:val="00E97F26"/>
    <w:rsid w:val="00EA2CF1"/>
    <w:rsid w:val="00EA2CFA"/>
    <w:rsid w:val="00EA6C42"/>
    <w:rsid w:val="00EA7C86"/>
    <w:rsid w:val="00EC418D"/>
    <w:rsid w:val="00ED5FD1"/>
    <w:rsid w:val="00EE44EC"/>
    <w:rsid w:val="00EF0B9F"/>
    <w:rsid w:val="00F10EDA"/>
    <w:rsid w:val="00F20D46"/>
    <w:rsid w:val="00F374B0"/>
    <w:rsid w:val="00F4370D"/>
    <w:rsid w:val="00F44B0B"/>
    <w:rsid w:val="00F55100"/>
    <w:rsid w:val="00F663F9"/>
    <w:rsid w:val="00F829AC"/>
    <w:rsid w:val="00F84A62"/>
    <w:rsid w:val="00F865AE"/>
    <w:rsid w:val="00F87F42"/>
    <w:rsid w:val="00F917FC"/>
    <w:rsid w:val="00F97098"/>
    <w:rsid w:val="00FA1A5A"/>
    <w:rsid w:val="00FA3884"/>
    <w:rsid w:val="00FB2F2B"/>
    <w:rsid w:val="00FB3082"/>
    <w:rsid w:val="00FB40CC"/>
    <w:rsid w:val="00FB411C"/>
    <w:rsid w:val="00FB7B35"/>
    <w:rsid w:val="00FC4312"/>
    <w:rsid w:val="00FC52B3"/>
    <w:rsid w:val="00FC52FF"/>
    <w:rsid w:val="00FC661A"/>
    <w:rsid w:val="00FD0AC0"/>
    <w:rsid w:val="00FD340D"/>
    <w:rsid w:val="00FD3445"/>
    <w:rsid w:val="00FE25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118F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C035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C035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rsid w:val="00871E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791483"/>
    <w:pPr>
      <w:keepNext/>
      <w:ind w:left="288"/>
      <w:outlineLvl w:val="7"/>
    </w:pPr>
    <w:rPr>
      <w:rFonts w:ascii="Times" w:eastAsia="Times New Roman" w:hAnsi="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4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483"/>
  </w:style>
  <w:style w:type="paragraph" w:styleId="Footer">
    <w:name w:val="footer"/>
    <w:basedOn w:val="Normal"/>
    <w:link w:val="FooterChar"/>
    <w:uiPriority w:val="99"/>
    <w:unhideWhenUsed/>
    <w:rsid w:val="007914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483"/>
  </w:style>
  <w:style w:type="table" w:styleId="TableGrid">
    <w:name w:val="Table Grid"/>
    <w:basedOn w:val="TableNormal"/>
    <w:uiPriority w:val="59"/>
    <w:rsid w:val="007914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8Char">
    <w:name w:val="Heading 8 Char"/>
    <w:basedOn w:val="DefaultParagraphFont"/>
    <w:link w:val="Heading8"/>
    <w:rsid w:val="00791483"/>
    <w:rPr>
      <w:rFonts w:ascii="Times" w:eastAsia="Times New Roman" w:hAnsi="Times" w:cs="Times New Roman"/>
      <w:b/>
      <w:szCs w:val="20"/>
    </w:rPr>
  </w:style>
  <w:style w:type="character" w:styleId="Hyperlink">
    <w:name w:val="Hyperlink"/>
    <w:rsid w:val="0079148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91483"/>
    <w:pPr>
      <w:ind w:left="288"/>
    </w:pPr>
    <w:rPr>
      <w:rFonts w:ascii="Times" w:eastAsia="Times New Roman" w:hAnsi="Times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91483"/>
    <w:rPr>
      <w:rFonts w:ascii="Times" w:eastAsia="Times New Roman" w:hAnsi="Times" w:cs="Times New Roman"/>
      <w:b/>
      <w:szCs w:val="20"/>
    </w:rPr>
  </w:style>
  <w:style w:type="character" w:styleId="PageNumber">
    <w:name w:val="page number"/>
    <w:basedOn w:val="DefaultParagraphFont"/>
    <w:rsid w:val="00791483"/>
  </w:style>
  <w:style w:type="character" w:styleId="FollowedHyperlink">
    <w:name w:val="FollowedHyperlink"/>
    <w:basedOn w:val="DefaultParagraphFont"/>
    <w:uiPriority w:val="99"/>
    <w:semiHidden/>
    <w:unhideWhenUsed/>
    <w:rsid w:val="0079148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4388"/>
    <w:pPr>
      <w:ind w:left="720"/>
      <w:contextualSpacing/>
    </w:pPr>
  </w:style>
  <w:style w:type="paragraph" w:customStyle="1" w:styleId="Times">
    <w:name w:val="Times"/>
    <w:aliases w:val="12 pt."/>
    <w:basedOn w:val="Normal"/>
    <w:rsid w:val="00E344A4"/>
    <w:rPr>
      <w:rFonts w:ascii="Helvetica" w:eastAsia="Times New Roman" w:hAnsi="Helvetica" w:cs="Times New Roman"/>
      <w:position w:val="-4"/>
      <w:szCs w:val="20"/>
    </w:rPr>
  </w:style>
  <w:style w:type="character" w:customStyle="1" w:styleId="Heading2Char">
    <w:name w:val="Heading 2 Char"/>
    <w:basedOn w:val="DefaultParagraphFont"/>
    <w:link w:val="Heading2"/>
    <w:rsid w:val="00C03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356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rsid w:val="00871E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B8626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8626E"/>
  </w:style>
  <w:style w:type="paragraph" w:styleId="BodyTextIndent3">
    <w:name w:val="Body Text Indent 3"/>
    <w:basedOn w:val="Normal"/>
    <w:link w:val="BodyTextIndent3Char"/>
    <w:rsid w:val="001510E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510E6"/>
    <w:rPr>
      <w:sz w:val="16"/>
      <w:szCs w:val="16"/>
    </w:rPr>
  </w:style>
  <w:style w:type="paragraph" w:styleId="BalloonText">
    <w:name w:val="Balloon Text"/>
    <w:basedOn w:val="Normal"/>
    <w:link w:val="BalloonTextChar"/>
    <w:rsid w:val="00BA4A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4AEF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rsid w:val="006106B7"/>
    <w:rPr>
      <w:b/>
      <w:bCs/>
    </w:rPr>
  </w:style>
  <w:style w:type="character" w:styleId="UnresolvedMention">
    <w:name w:val="Unresolved Mention"/>
    <w:basedOn w:val="DefaultParagraphFont"/>
    <w:rsid w:val="00BC1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IN@doh.hawaii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inconfer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inhawaii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89C91D-A662-3448-870D-BBB26A05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Disability &amp; Communication Access Board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cp:lastModifiedBy>Kaahanui, Amanda K.</cp:lastModifiedBy>
  <cp:revision>5</cp:revision>
  <cp:lastPrinted>2019-03-23T04:12:00Z</cp:lastPrinted>
  <dcterms:created xsi:type="dcterms:W3CDTF">2019-09-27T20:15:00Z</dcterms:created>
  <dcterms:modified xsi:type="dcterms:W3CDTF">2021-09-23T20:18:00Z</dcterms:modified>
</cp:coreProperties>
</file>